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AF" w:rsidRPr="00E31385" w:rsidRDefault="00D827F3">
      <w:pPr>
        <w:pStyle w:val="Tytu"/>
        <w:rPr>
          <w:b/>
          <w:szCs w:val="32"/>
        </w:rPr>
      </w:pPr>
      <w:r>
        <w:rPr>
          <w:b/>
          <w:szCs w:val="32"/>
        </w:rPr>
        <w:t>PRZEMIOTOWE</w:t>
      </w:r>
      <w:r w:rsidR="00084BAF" w:rsidRPr="00E31385">
        <w:rPr>
          <w:b/>
          <w:szCs w:val="32"/>
        </w:rPr>
        <w:t xml:space="preserve"> </w:t>
      </w:r>
      <w:r>
        <w:rPr>
          <w:b/>
          <w:szCs w:val="32"/>
        </w:rPr>
        <w:t>ZASADY</w:t>
      </w:r>
      <w:r w:rsidR="00084BAF" w:rsidRPr="00E31385">
        <w:rPr>
          <w:b/>
          <w:szCs w:val="32"/>
        </w:rPr>
        <w:t xml:space="preserve"> OCENIANIA</w:t>
      </w:r>
    </w:p>
    <w:p w:rsidR="00084BAF" w:rsidRPr="00BF67A1" w:rsidRDefault="00084BAF">
      <w:pPr>
        <w:jc w:val="center"/>
        <w:rPr>
          <w:sz w:val="24"/>
          <w:szCs w:val="24"/>
        </w:rPr>
      </w:pPr>
    </w:p>
    <w:p w:rsidR="00891C4A" w:rsidRDefault="00891C4A" w:rsidP="00891C4A">
      <w:pPr>
        <w:pStyle w:val="Podtytu"/>
        <w:rPr>
          <w:szCs w:val="32"/>
        </w:rPr>
      </w:pPr>
      <w:r>
        <w:rPr>
          <w:szCs w:val="32"/>
        </w:rPr>
        <w:t>Szkoła Podstawowa nr 4</w:t>
      </w:r>
    </w:p>
    <w:p w:rsidR="00084BAF" w:rsidRDefault="00084BAF">
      <w:pPr>
        <w:pStyle w:val="Podtytu"/>
        <w:rPr>
          <w:szCs w:val="32"/>
        </w:rPr>
      </w:pPr>
      <w:r w:rsidRPr="00E31385">
        <w:rPr>
          <w:szCs w:val="32"/>
        </w:rPr>
        <w:t xml:space="preserve">Informatyka </w:t>
      </w:r>
      <w:r w:rsidR="00891C4A">
        <w:rPr>
          <w:szCs w:val="32"/>
        </w:rPr>
        <w:t>klasy gimnazjalne</w:t>
      </w:r>
    </w:p>
    <w:p w:rsidR="00084BAF" w:rsidRPr="00597313" w:rsidRDefault="00084BAF">
      <w:pPr>
        <w:pStyle w:val="Podtytu"/>
        <w:rPr>
          <w:sz w:val="24"/>
          <w:szCs w:val="24"/>
        </w:rPr>
      </w:pPr>
    </w:p>
    <w:p w:rsidR="00084BAF" w:rsidRPr="00E31385" w:rsidRDefault="00084BAF">
      <w:pPr>
        <w:pStyle w:val="Nagwek1"/>
        <w:numPr>
          <w:ilvl w:val="0"/>
          <w:numId w:val="1"/>
        </w:numPr>
        <w:rPr>
          <w:sz w:val="28"/>
          <w:szCs w:val="28"/>
        </w:rPr>
      </w:pPr>
      <w:r w:rsidRPr="00E31385">
        <w:rPr>
          <w:sz w:val="28"/>
          <w:szCs w:val="28"/>
        </w:rPr>
        <w:t>Sposoby sprawdzania wymogów edukacyjnych</w:t>
      </w:r>
    </w:p>
    <w:p w:rsidR="00084BAF" w:rsidRDefault="00084BAF">
      <w:pPr>
        <w:pStyle w:val="Tekstpodstawowywcity"/>
      </w:pPr>
    </w:p>
    <w:p w:rsidR="00084BAF" w:rsidRPr="00E31385" w:rsidRDefault="00084BAF">
      <w:pPr>
        <w:pStyle w:val="Tekstpodstawowywcity"/>
        <w:rPr>
          <w:sz w:val="24"/>
          <w:szCs w:val="24"/>
        </w:rPr>
      </w:pPr>
      <w:r w:rsidRPr="00E31385">
        <w:rPr>
          <w:sz w:val="24"/>
          <w:szCs w:val="24"/>
        </w:rPr>
        <w:t>Określenie stopnia opanowania przez ucznia wymogów edukacyjnych umożliwią:</w:t>
      </w:r>
    </w:p>
    <w:p w:rsidR="00084BAF" w:rsidRPr="00E31385" w:rsidRDefault="00084BAF">
      <w:pPr>
        <w:pStyle w:val="Tekstpodstawowywcity"/>
        <w:numPr>
          <w:ilvl w:val="0"/>
          <w:numId w:val="2"/>
        </w:numPr>
        <w:rPr>
          <w:sz w:val="24"/>
          <w:szCs w:val="24"/>
        </w:rPr>
      </w:pPr>
      <w:r w:rsidRPr="00E31385">
        <w:rPr>
          <w:sz w:val="24"/>
          <w:szCs w:val="24"/>
        </w:rPr>
        <w:t>bieżące sprawdziany wiedzy i umiejętności w formie:</w:t>
      </w:r>
    </w:p>
    <w:p w:rsidR="00084BAF" w:rsidRPr="00E31385" w:rsidRDefault="00084BAF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E31385">
        <w:rPr>
          <w:sz w:val="24"/>
          <w:szCs w:val="24"/>
        </w:rPr>
        <w:t>zadań,</w:t>
      </w:r>
    </w:p>
    <w:p w:rsidR="00084BAF" w:rsidRPr="00E31385" w:rsidRDefault="00084BAF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E31385">
        <w:rPr>
          <w:sz w:val="24"/>
          <w:szCs w:val="24"/>
        </w:rPr>
        <w:t>sprawdzianów</w:t>
      </w:r>
      <w:r w:rsidR="00C769FF">
        <w:rPr>
          <w:sz w:val="24"/>
          <w:szCs w:val="24"/>
        </w:rPr>
        <w:t xml:space="preserve"> (pisemnych lub praktycznych)</w:t>
      </w:r>
      <w:r w:rsidRPr="00E31385">
        <w:rPr>
          <w:sz w:val="24"/>
          <w:szCs w:val="24"/>
        </w:rPr>
        <w:t>,</w:t>
      </w:r>
    </w:p>
    <w:p w:rsidR="00084BAF" w:rsidRPr="00E31385" w:rsidRDefault="00084BAF">
      <w:pPr>
        <w:pStyle w:val="Tekstpodstawowywcity"/>
        <w:numPr>
          <w:ilvl w:val="0"/>
          <w:numId w:val="2"/>
        </w:numPr>
        <w:rPr>
          <w:sz w:val="24"/>
          <w:szCs w:val="24"/>
        </w:rPr>
      </w:pPr>
      <w:r w:rsidRPr="00E31385">
        <w:rPr>
          <w:sz w:val="24"/>
          <w:szCs w:val="24"/>
        </w:rPr>
        <w:t>obserwacja pracy ucznia obejmująca:</w:t>
      </w:r>
    </w:p>
    <w:p w:rsidR="00084BAF" w:rsidRPr="00E31385" w:rsidRDefault="00084BAF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E31385">
        <w:rPr>
          <w:sz w:val="24"/>
          <w:szCs w:val="24"/>
        </w:rPr>
        <w:t>ćwiczenia,</w:t>
      </w:r>
    </w:p>
    <w:p w:rsidR="00084BAF" w:rsidRPr="00E31385" w:rsidRDefault="00084BAF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E31385">
        <w:rPr>
          <w:sz w:val="24"/>
          <w:szCs w:val="24"/>
        </w:rPr>
        <w:t>pracę w grupie,</w:t>
      </w:r>
    </w:p>
    <w:p w:rsidR="00084BAF" w:rsidRDefault="00084BAF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E31385">
        <w:rPr>
          <w:sz w:val="24"/>
          <w:szCs w:val="24"/>
        </w:rPr>
        <w:t>aktywność,</w:t>
      </w:r>
    </w:p>
    <w:p w:rsidR="00DE3B7F" w:rsidRPr="00E31385" w:rsidRDefault="00DE3B7F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realizację projektów</w:t>
      </w:r>
    </w:p>
    <w:p w:rsidR="00C769FF" w:rsidRPr="00DE3B7F" w:rsidRDefault="00084BAF" w:rsidP="00DE3B7F">
      <w:pPr>
        <w:pStyle w:val="Tekstpodstawowywcity"/>
        <w:numPr>
          <w:ilvl w:val="0"/>
          <w:numId w:val="2"/>
        </w:numPr>
        <w:rPr>
          <w:sz w:val="24"/>
          <w:szCs w:val="24"/>
        </w:rPr>
      </w:pPr>
      <w:r w:rsidRPr="00E31385">
        <w:rPr>
          <w:sz w:val="24"/>
          <w:szCs w:val="24"/>
        </w:rPr>
        <w:t>udz</w:t>
      </w:r>
      <w:r w:rsidR="00C769FF">
        <w:rPr>
          <w:sz w:val="24"/>
          <w:szCs w:val="24"/>
        </w:rPr>
        <w:t>iał w konkursach przedmiotowych</w:t>
      </w:r>
    </w:p>
    <w:p w:rsidR="00084BAF" w:rsidRPr="00BF67A1" w:rsidRDefault="00084BAF">
      <w:pPr>
        <w:pStyle w:val="Tekstpodstawowywcity"/>
        <w:ind w:firstLine="0"/>
        <w:rPr>
          <w:sz w:val="24"/>
          <w:szCs w:val="24"/>
        </w:rPr>
      </w:pPr>
    </w:p>
    <w:p w:rsidR="00084BAF" w:rsidRPr="00E31385" w:rsidRDefault="00084BAF">
      <w:pPr>
        <w:pStyle w:val="Tekstpodstawowywcity"/>
        <w:numPr>
          <w:ilvl w:val="0"/>
          <w:numId w:val="1"/>
        </w:numPr>
        <w:rPr>
          <w:b/>
          <w:sz w:val="28"/>
          <w:szCs w:val="28"/>
        </w:rPr>
      </w:pPr>
      <w:r w:rsidRPr="00E31385">
        <w:rPr>
          <w:b/>
          <w:sz w:val="28"/>
          <w:szCs w:val="28"/>
        </w:rPr>
        <w:t xml:space="preserve">Sposób wystawiania oceny klasyfikacyjnej śródrocznej </w:t>
      </w:r>
      <w:r w:rsidR="006F4827">
        <w:rPr>
          <w:b/>
          <w:sz w:val="28"/>
          <w:szCs w:val="28"/>
        </w:rPr>
        <w:br/>
      </w:r>
      <w:r w:rsidRPr="00E31385">
        <w:rPr>
          <w:b/>
          <w:sz w:val="28"/>
          <w:szCs w:val="28"/>
        </w:rPr>
        <w:t xml:space="preserve">i </w:t>
      </w:r>
      <w:proofErr w:type="spellStart"/>
      <w:r w:rsidRPr="00E31385">
        <w:rPr>
          <w:b/>
          <w:sz w:val="28"/>
          <w:szCs w:val="28"/>
        </w:rPr>
        <w:t>końcoworocznej</w:t>
      </w:r>
      <w:proofErr w:type="spellEnd"/>
    </w:p>
    <w:p w:rsidR="00084BAF" w:rsidRPr="006F4827" w:rsidRDefault="00084BAF">
      <w:pPr>
        <w:pStyle w:val="Tekstpodstawowywcity"/>
        <w:rPr>
          <w:sz w:val="28"/>
          <w:szCs w:val="28"/>
        </w:rPr>
      </w:pPr>
    </w:p>
    <w:p w:rsidR="00084BAF" w:rsidRPr="00E31385" w:rsidRDefault="00084BAF">
      <w:pPr>
        <w:pStyle w:val="Tekstpodstawowywcity"/>
        <w:rPr>
          <w:sz w:val="24"/>
          <w:szCs w:val="24"/>
        </w:rPr>
      </w:pPr>
      <w:r w:rsidRPr="00E31385">
        <w:rPr>
          <w:sz w:val="24"/>
          <w:szCs w:val="24"/>
        </w:rPr>
        <w:t>Na ocenę klasyfikacyjną składają się oceny otrzymane z niżej wymienionych form aktywności:</w:t>
      </w:r>
    </w:p>
    <w:p w:rsidR="00084BAF" w:rsidRPr="00E31385" w:rsidRDefault="00535D0E">
      <w:pPr>
        <w:pStyle w:val="Tekstpodstawowywcity"/>
        <w:numPr>
          <w:ilvl w:val="0"/>
          <w:numId w:val="4"/>
        </w:numPr>
        <w:rPr>
          <w:sz w:val="24"/>
          <w:szCs w:val="24"/>
        </w:rPr>
      </w:pPr>
      <w:r w:rsidRPr="00E31385">
        <w:rPr>
          <w:sz w:val="24"/>
          <w:szCs w:val="24"/>
        </w:rPr>
        <w:t>spraw</w:t>
      </w:r>
      <w:r w:rsidR="00084BAF" w:rsidRPr="00E31385">
        <w:rPr>
          <w:sz w:val="24"/>
          <w:szCs w:val="24"/>
        </w:rPr>
        <w:t>dziany</w:t>
      </w:r>
      <w:r w:rsidR="00BA12F3">
        <w:rPr>
          <w:sz w:val="24"/>
          <w:szCs w:val="24"/>
        </w:rPr>
        <w:t xml:space="preserve"> (pisemne lub praktyczne)</w:t>
      </w:r>
    </w:p>
    <w:p w:rsidR="00084BAF" w:rsidRPr="00E31385" w:rsidRDefault="00084BAF">
      <w:pPr>
        <w:pStyle w:val="Tekstpodstawowywcity"/>
        <w:numPr>
          <w:ilvl w:val="0"/>
          <w:numId w:val="4"/>
        </w:numPr>
        <w:rPr>
          <w:sz w:val="24"/>
          <w:szCs w:val="24"/>
        </w:rPr>
      </w:pPr>
      <w:r w:rsidRPr="00E31385">
        <w:rPr>
          <w:sz w:val="24"/>
          <w:szCs w:val="24"/>
        </w:rPr>
        <w:t>ćwiczenia</w:t>
      </w:r>
      <w:r w:rsidR="00535D0E">
        <w:rPr>
          <w:sz w:val="24"/>
          <w:szCs w:val="24"/>
        </w:rPr>
        <w:t>, zadania</w:t>
      </w:r>
    </w:p>
    <w:p w:rsidR="00084BAF" w:rsidRPr="00E31385" w:rsidRDefault="00084BAF">
      <w:pPr>
        <w:pStyle w:val="Tekstpodstawowywcity"/>
        <w:numPr>
          <w:ilvl w:val="0"/>
          <w:numId w:val="4"/>
        </w:numPr>
        <w:rPr>
          <w:sz w:val="24"/>
          <w:szCs w:val="24"/>
        </w:rPr>
      </w:pPr>
      <w:r w:rsidRPr="00E31385">
        <w:rPr>
          <w:sz w:val="24"/>
          <w:szCs w:val="24"/>
        </w:rPr>
        <w:t>praca w grupach</w:t>
      </w:r>
    </w:p>
    <w:p w:rsidR="00B84DDD" w:rsidRDefault="00B84DDD" w:rsidP="00B84DDD">
      <w:pPr>
        <w:pStyle w:val="Tekstpodstawowywcity"/>
        <w:numPr>
          <w:ilvl w:val="0"/>
          <w:numId w:val="4"/>
        </w:numPr>
        <w:rPr>
          <w:sz w:val="24"/>
          <w:szCs w:val="24"/>
        </w:rPr>
      </w:pPr>
      <w:r w:rsidRPr="00E31385">
        <w:rPr>
          <w:sz w:val="24"/>
          <w:szCs w:val="24"/>
        </w:rPr>
        <w:t>aktywność</w:t>
      </w:r>
    </w:p>
    <w:p w:rsidR="00535D0E" w:rsidRDefault="00535D0E" w:rsidP="00B84DDD">
      <w:pPr>
        <w:pStyle w:val="Tekstpodstawowywcit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realizacja projektów</w:t>
      </w:r>
    </w:p>
    <w:p w:rsidR="00BF67A1" w:rsidRPr="00530E79" w:rsidRDefault="00BF67A1" w:rsidP="00BF67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E79">
        <w:rPr>
          <w:rFonts w:ascii="Times New Roman" w:hAnsi="Times New Roman"/>
          <w:color w:val="000000"/>
          <w:sz w:val="24"/>
          <w:szCs w:val="24"/>
        </w:rPr>
        <w:t>prowadzenie zeszytu przedmiotowego.</w:t>
      </w:r>
    </w:p>
    <w:p w:rsidR="00BF67A1" w:rsidRDefault="00BF67A1" w:rsidP="00B01222">
      <w:pPr>
        <w:pStyle w:val="Tekstpodstawowywcity"/>
        <w:ind w:firstLine="0"/>
        <w:jc w:val="both"/>
        <w:rPr>
          <w:sz w:val="24"/>
          <w:szCs w:val="24"/>
        </w:rPr>
      </w:pPr>
    </w:p>
    <w:p w:rsidR="00084BAF" w:rsidRPr="00E31385" w:rsidRDefault="00084BAF" w:rsidP="00B01222">
      <w:pPr>
        <w:pStyle w:val="Tekstpodstawowywcity"/>
        <w:ind w:firstLine="0"/>
        <w:jc w:val="both"/>
        <w:rPr>
          <w:sz w:val="24"/>
          <w:szCs w:val="24"/>
        </w:rPr>
      </w:pPr>
      <w:r w:rsidRPr="00E31385">
        <w:rPr>
          <w:sz w:val="24"/>
          <w:szCs w:val="24"/>
        </w:rPr>
        <w:t>Informację o przewidywanej na półrocze lub na koniec roku ocenie niedostatecznej oraz pozost</w:t>
      </w:r>
      <w:r w:rsidRPr="00E31385">
        <w:rPr>
          <w:sz w:val="24"/>
          <w:szCs w:val="24"/>
        </w:rPr>
        <w:t>a</w:t>
      </w:r>
      <w:r w:rsidRPr="00E31385">
        <w:rPr>
          <w:sz w:val="24"/>
          <w:szCs w:val="24"/>
        </w:rPr>
        <w:t>łych ocenach uczeń otrzymuje zgodnie z postanowieniami WSO</w:t>
      </w:r>
    </w:p>
    <w:p w:rsidR="00084BAF" w:rsidRPr="00BF67A1" w:rsidRDefault="00084BAF">
      <w:pPr>
        <w:rPr>
          <w:sz w:val="24"/>
          <w:szCs w:val="24"/>
        </w:rPr>
      </w:pPr>
    </w:p>
    <w:p w:rsidR="00084BAF" w:rsidRPr="00E31385" w:rsidRDefault="00084BAF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E31385">
        <w:rPr>
          <w:sz w:val="28"/>
          <w:szCs w:val="28"/>
        </w:rPr>
        <w:t>Zasady i tryb poprawiania ocen i zaliczania nieobecności na sprawdzi</w:t>
      </w:r>
      <w:r w:rsidRPr="00E31385">
        <w:rPr>
          <w:sz w:val="28"/>
          <w:szCs w:val="28"/>
        </w:rPr>
        <w:t>a</w:t>
      </w:r>
      <w:r w:rsidRPr="00E31385">
        <w:rPr>
          <w:sz w:val="28"/>
          <w:szCs w:val="28"/>
        </w:rPr>
        <w:t>nach</w:t>
      </w:r>
    </w:p>
    <w:p w:rsidR="00084BAF" w:rsidRPr="00BF67A1" w:rsidRDefault="00084BAF">
      <w:pPr>
        <w:rPr>
          <w:sz w:val="24"/>
          <w:szCs w:val="24"/>
        </w:rPr>
      </w:pPr>
    </w:p>
    <w:p w:rsidR="00084BAF" w:rsidRPr="00E31385" w:rsidRDefault="00084BAF" w:rsidP="006F4827">
      <w:pPr>
        <w:pStyle w:val="Tekstpodstawowywcity"/>
        <w:jc w:val="both"/>
        <w:rPr>
          <w:sz w:val="24"/>
          <w:szCs w:val="24"/>
        </w:rPr>
      </w:pPr>
      <w:r w:rsidRPr="00E31385">
        <w:rPr>
          <w:sz w:val="24"/>
          <w:szCs w:val="24"/>
        </w:rPr>
        <w:t>Uczeń ma prawo w terminie do dwóch tygodni zaliczyć sprawdzian i zad</w:t>
      </w:r>
      <w:r w:rsidR="00B84DDD" w:rsidRPr="00E31385">
        <w:rPr>
          <w:sz w:val="24"/>
          <w:szCs w:val="24"/>
        </w:rPr>
        <w:t xml:space="preserve">anie, </w:t>
      </w:r>
      <w:r w:rsidR="00FD78D8">
        <w:rPr>
          <w:sz w:val="24"/>
          <w:szCs w:val="24"/>
        </w:rPr>
        <w:br/>
      </w:r>
      <w:r w:rsidR="00B84DDD" w:rsidRPr="00E31385">
        <w:rPr>
          <w:sz w:val="24"/>
          <w:szCs w:val="24"/>
        </w:rPr>
        <w:t>na którym był nieobecny. T</w:t>
      </w:r>
      <w:r w:rsidRPr="00E31385">
        <w:rPr>
          <w:sz w:val="24"/>
          <w:szCs w:val="24"/>
        </w:rPr>
        <w:t xml:space="preserve">ermin i sposób zaliczenia wyznacza nauczyciel w porozumieniu </w:t>
      </w:r>
      <w:r w:rsidR="006F4827">
        <w:rPr>
          <w:sz w:val="24"/>
          <w:szCs w:val="24"/>
        </w:rPr>
        <w:br/>
      </w:r>
      <w:r w:rsidRPr="00E31385">
        <w:rPr>
          <w:sz w:val="24"/>
          <w:szCs w:val="24"/>
        </w:rPr>
        <w:t>z uczniem.</w:t>
      </w:r>
    </w:p>
    <w:p w:rsidR="00084BAF" w:rsidRPr="00BF67A1" w:rsidRDefault="00084BAF">
      <w:pPr>
        <w:rPr>
          <w:sz w:val="24"/>
          <w:szCs w:val="24"/>
        </w:rPr>
      </w:pPr>
    </w:p>
    <w:p w:rsidR="00084BAF" w:rsidRPr="00E31385" w:rsidRDefault="00084BAF">
      <w:pPr>
        <w:pStyle w:val="Nagwek2"/>
        <w:rPr>
          <w:sz w:val="28"/>
          <w:szCs w:val="28"/>
        </w:rPr>
      </w:pPr>
      <w:r w:rsidRPr="00E31385">
        <w:rPr>
          <w:sz w:val="28"/>
          <w:szCs w:val="28"/>
        </w:rPr>
        <w:t>Zasady udostępniania do wglądu prac pisemnych</w:t>
      </w:r>
    </w:p>
    <w:p w:rsidR="00084BAF" w:rsidRPr="00BF67A1" w:rsidRDefault="00084BAF">
      <w:pPr>
        <w:rPr>
          <w:sz w:val="24"/>
          <w:szCs w:val="24"/>
        </w:rPr>
      </w:pPr>
    </w:p>
    <w:p w:rsidR="00084BAF" w:rsidRPr="00E31385" w:rsidRDefault="00084BAF" w:rsidP="00B01222">
      <w:pPr>
        <w:pStyle w:val="Tekstpodstawowywcity"/>
        <w:jc w:val="both"/>
        <w:rPr>
          <w:sz w:val="24"/>
          <w:szCs w:val="24"/>
        </w:rPr>
      </w:pPr>
      <w:r w:rsidRPr="00E31385">
        <w:rPr>
          <w:sz w:val="24"/>
          <w:szCs w:val="24"/>
        </w:rPr>
        <w:t xml:space="preserve">Uczeń ma prawo przejrzeć sprawdzian w dniu, w którym zostaje poinformowany </w:t>
      </w:r>
      <w:r w:rsidR="00FD78D8">
        <w:rPr>
          <w:sz w:val="24"/>
          <w:szCs w:val="24"/>
        </w:rPr>
        <w:br/>
      </w:r>
      <w:r w:rsidRPr="00E31385">
        <w:rPr>
          <w:sz w:val="24"/>
          <w:szCs w:val="24"/>
        </w:rPr>
        <w:t>o jego wynikach. Nauczyciel ma obowiązek na prośbę ucznia uzasadnić wystawioną ocenę.</w:t>
      </w:r>
    </w:p>
    <w:p w:rsidR="00084BAF" w:rsidRPr="00BF67A1" w:rsidRDefault="00084BAF" w:rsidP="00BF67A1">
      <w:pPr>
        <w:rPr>
          <w:sz w:val="24"/>
          <w:szCs w:val="24"/>
        </w:rPr>
      </w:pPr>
    </w:p>
    <w:p w:rsidR="00084BAF" w:rsidRPr="00E31385" w:rsidRDefault="00D827F3">
      <w:pPr>
        <w:pStyle w:val="Nagwek2"/>
        <w:rPr>
          <w:sz w:val="28"/>
          <w:szCs w:val="28"/>
        </w:rPr>
      </w:pPr>
      <w:r>
        <w:rPr>
          <w:sz w:val="28"/>
          <w:szCs w:val="28"/>
        </w:rPr>
        <w:t>Dodatkowe elementy PZ</w:t>
      </w:r>
      <w:r w:rsidR="00084BAF" w:rsidRPr="00E31385">
        <w:rPr>
          <w:sz w:val="28"/>
          <w:szCs w:val="28"/>
        </w:rPr>
        <w:t>O z informatyki</w:t>
      </w:r>
    </w:p>
    <w:p w:rsidR="00084BAF" w:rsidRPr="00BF67A1" w:rsidRDefault="00084BAF">
      <w:pPr>
        <w:rPr>
          <w:sz w:val="24"/>
          <w:szCs w:val="24"/>
        </w:rPr>
      </w:pPr>
    </w:p>
    <w:p w:rsidR="00084BAF" w:rsidRPr="00E31385" w:rsidRDefault="00084BAF">
      <w:pPr>
        <w:numPr>
          <w:ilvl w:val="0"/>
          <w:numId w:val="3"/>
        </w:numPr>
        <w:rPr>
          <w:sz w:val="24"/>
          <w:szCs w:val="24"/>
        </w:rPr>
      </w:pPr>
      <w:r w:rsidRPr="00E31385">
        <w:rPr>
          <w:sz w:val="24"/>
          <w:szCs w:val="24"/>
        </w:rPr>
        <w:t>Zadania mogą obejmować materiał z ostatnich trzech lekcji.</w:t>
      </w:r>
    </w:p>
    <w:p w:rsidR="00084BAF" w:rsidRPr="00E31385" w:rsidRDefault="00084BAF">
      <w:pPr>
        <w:numPr>
          <w:ilvl w:val="0"/>
          <w:numId w:val="3"/>
        </w:numPr>
        <w:rPr>
          <w:sz w:val="24"/>
          <w:szCs w:val="24"/>
        </w:rPr>
      </w:pPr>
      <w:r w:rsidRPr="00E31385">
        <w:rPr>
          <w:sz w:val="24"/>
          <w:szCs w:val="24"/>
        </w:rPr>
        <w:t>Informację o planowanym sprawdzianie nauczyciel podaje uczniom</w:t>
      </w:r>
      <w:r w:rsidR="00B84DDD" w:rsidRPr="00E31385">
        <w:rPr>
          <w:sz w:val="24"/>
          <w:szCs w:val="24"/>
        </w:rPr>
        <w:t>,</w:t>
      </w:r>
      <w:r w:rsidRPr="00E31385">
        <w:rPr>
          <w:sz w:val="24"/>
          <w:szCs w:val="24"/>
        </w:rPr>
        <w:t xml:space="preserve"> z co najmniej tyg</w:t>
      </w:r>
      <w:r w:rsidRPr="00E31385">
        <w:rPr>
          <w:sz w:val="24"/>
          <w:szCs w:val="24"/>
        </w:rPr>
        <w:t>o</w:t>
      </w:r>
      <w:r w:rsidRPr="00E31385">
        <w:rPr>
          <w:sz w:val="24"/>
          <w:szCs w:val="24"/>
        </w:rPr>
        <w:t>dniowym wyprzedzeniem.</w:t>
      </w:r>
    </w:p>
    <w:p w:rsidR="00084BAF" w:rsidRPr="00E31385" w:rsidRDefault="00084BAF">
      <w:pPr>
        <w:numPr>
          <w:ilvl w:val="0"/>
          <w:numId w:val="3"/>
        </w:numPr>
        <w:rPr>
          <w:sz w:val="24"/>
          <w:szCs w:val="24"/>
        </w:rPr>
      </w:pPr>
      <w:r w:rsidRPr="00E31385">
        <w:rPr>
          <w:sz w:val="24"/>
          <w:szCs w:val="24"/>
        </w:rPr>
        <w:lastRenderedPageBreak/>
        <w:t>Uczeń może dwukrotnie</w:t>
      </w:r>
      <w:r w:rsidR="00B84DDD" w:rsidRPr="00E31385">
        <w:rPr>
          <w:sz w:val="24"/>
          <w:szCs w:val="24"/>
        </w:rPr>
        <w:t xml:space="preserve"> w ciągu roku szkolnego zgłosić </w:t>
      </w:r>
      <w:r w:rsidRPr="00E31385">
        <w:rPr>
          <w:sz w:val="24"/>
          <w:szCs w:val="24"/>
        </w:rPr>
        <w:t>nieprzygotowanie do lekcji.</w:t>
      </w:r>
    </w:p>
    <w:sectPr w:rsidR="00084BAF" w:rsidRPr="00E31385" w:rsidSect="00BF67A1">
      <w:pgSz w:w="11906" w:h="16838"/>
      <w:pgMar w:top="709" w:right="1247" w:bottom="1418" w:left="124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74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9F65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4959B7"/>
    <w:multiLevelType w:val="singleLevel"/>
    <w:tmpl w:val="F7F298D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28DF31E3"/>
    <w:multiLevelType w:val="singleLevel"/>
    <w:tmpl w:val="DDD84B7C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E191759"/>
    <w:multiLevelType w:val="hybridMultilevel"/>
    <w:tmpl w:val="D7F8C7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DDD"/>
    <w:rsid w:val="00084BAF"/>
    <w:rsid w:val="003C53DE"/>
    <w:rsid w:val="00535D0E"/>
    <w:rsid w:val="00597313"/>
    <w:rsid w:val="00674E6F"/>
    <w:rsid w:val="006F4827"/>
    <w:rsid w:val="00891C4A"/>
    <w:rsid w:val="009250B5"/>
    <w:rsid w:val="00B01222"/>
    <w:rsid w:val="00B84DDD"/>
    <w:rsid w:val="00BA12F3"/>
    <w:rsid w:val="00BF67A1"/>
    <w:rsid w:val="00C769FF"/>
    <w:rsid w:val="00D827F3"/>
    <w:rsid w:val="00DE3B7F"/>
    <w:rsid w:val="00E31385"/>
    <w:rsid w:val="00FD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50B5"/>
  </w:style>
  <w:style w:type="paragraph" w:styleId="Nagwek1">
    <w:name w:val="heading 1"/>
    <w:basedOn w:val="Normalny"/>
    <w:next w:val="Normalny"/>
    <w:qFormat/>
    <w:rsid w:val="009250B5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250B5"/>
    <w:pPr>
      <w:keepNext/>
      <w:numPr>
        <w:numId w:val="1"/>
      </w:numPr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250B5"/>
    <w:pPr>
      <w:jc w:val="center"/>
    </w:pPr>
    <w:rPr>
      <w:sz w:val="32"/>
    </w:rPr>
  </w:style>
  <w:style w:type="paragraph" w:styleId="Podtytu">
    <w:name w:val="Subtitle"/>
    <w:basedOn w:val="Normalny"/>
    <w:qFormat/>
    <w:rsid w:val="009250B5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9250B5"/>
    <w:pPr>
      <w:ind w:firstLine="1134"/>
    </w:pPr>
    <w:rPr>
      <w:sz w:val="32"/>
    </w:rPr>
  </w:style>
  <w:style w:type="paragraph" w:styleId="Tekstpodstawowy">
    <w:name w:val="Body Text"/>
    <w:basedOn w:val="Normalny"/>
    <w:rsid w:val="009250B5"/>
    <w:rPr>
      <w:b/>
      <w:sz w:val="32"/>
    </w:rPr>
  </w:style>
  <w:style w:type="paragraph" w:styleId="Akapitzlist">
    <w:name w:val="List Paragraph"/>
    <w:basedOn w:val="Normalny"/>
    <w:uiPriority w:val="34"/>
    <w:qFormat/>
    <w:rsid w:val="00BF6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82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B3D9-0381-4A24-A116-63CB2A49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PRZEMIOTOWY SYSTEM OCENIANIA</vt:lpstr>
    </vt:vector>
  </TitlesOfParts>
  <Company>ZSZ nr 4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PRZEMIOTOWY SYSTEM OCENIANIA</dc:title>
  <dc:subject/>
  <dc:creator>Network Administrator</dc:creator>
  <cp:keywords/>
  <cp:lastModifiedBy>LENOVO USER</cp:lastModifiedBy>
  <cp:revision>5</cp:revision>
  <cp:lastPrinted>2017-09-04T20:47:00Z</cp:lastPrinted>
  <dcterms:created xsi:type="dcterms:W3CDTF">2017-09-04T17:42:00Z</dcterms:created>
  <dcterms:modified xsi:type="dcterms:W3CDTF">2018-02-16T15:30:00Z</dcterms:modified>
</cp:coreProperties>
</file>